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06" w:rsidRPr="00D96F38" w:rsidRDefault="00A35327">
      <w:pPr>
        <w:rPr>
          <w:sz w:val="20"/>
          <w:szCs w:val="20"/>
        </w:rPr>
      </w:pPr>
      <w:r w:rsidRPr="00D96F38">
        <w:rPr>
          <w:sz w:val="20"/>
          <w:szCs w:val="20"/>
        </w:rPr>
        <w:t>AFM</w:t>
      </w:r>
      <w:r w:rsidRPr="00D96F38">
        <w:rPr>
          <w:sz w:val="20"/>
          <w:szCs w:val="20"/>
        </w:rPr>
        <w:tab/>
      </w:r>
      <w:r w:rsidRPr="00D96F38">
        <w:rPr>
          <w:sz w:val="20"/>
          <w:szCs w:val="20"/>
        </w:rPr>
        <w:tab/>
      </w:r>
      <w:r w:rsidRPr="00D96F38">
        <w:rPr>
          <w:sz w:val="20"/>
          <w:szCs w:val="20"/>
        </w:rPr>
        <w:tab/>
      </w:r>
      <w:r w:rsidRPr="00D96F38">
        <w:rPr>
          <w:sz w:val="20"/>
          <w:szCs w:val="20"/>
        </w:rPr>
        <w:tab/>
      </w:r>
      <w:r w:rsidRPr="00D96F38">
        <w:rPr>
          <w:sz w:val="20"/>
          <w:szCs w:val="20"/>
        </w:rPr>
        <w:tab/>
        <w:t xml:space="preserve">Study Guide for </w:t>
      </w:r>
      <w:r w:rsidR="009764CA">
        <w:rPr>
          <w:sz w:val="20"/>
          <w:szCs w:val="20"/>
        </w:rPr>
        <w:t>Probability Unit</w:t>
      </w:r>
      <w:r w:rsidRPr="00D96F38">
        <w:rPr>
          <w:sz w:val="20"/>
          <w:szCs w:val="20"/>
        </w:rPr>
        <w:tab/>
      </w:r>
      <w:r w:rsidRPr="00D96F38">
        <w:rPr>
          <w:sz w:val="20"/>
          <w:szCs w:val="20"/>
        </w:rPr>
        <w:tab/>
        <w:t>Name ____________Date ____</w:t>
      </w:r>
    </w:p>
    <w:p w:rsidR="00A35327" w:rsidRPr="00D96F38" w:rsidRDefault="00207106">
      <w:pPr>
        <w:rPr>
          <w:sz w:val="20"/>
          <w:szCs w:val="20"/>
        </w:rPr>
      </w:pPr>
      <w:r w:rsidRPr="00D96F38">
        <w:rPr>
          <w:sz w:val="20"/>
          <w:szCs w:val="20"/>
        </w:rPr>
        <w:t xml:space="preserve">Use this as just a guideline of extra problems to practice.  </w:t>
      </w:r>
    </w:p>
    <w:p w:rsidR="00207106" w:rsidRPr="00D96F38" w:rsidRDefault="00207106">
      <w:pPr>
        <w:rPr>
          <w:sz w:val="20"/>
          <w:szCs w:val="20"/>
        </w:rPr>
      </w:pPr>
    </w:p>
    <w:p w:rsidR="00207106" w:rsidRPr="00D96F38" w:rsidRDefault="00207106" w:rsidP="0020710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96F38">
        <w:rPr>
          <w:b/>
          <w:sz w:val="20"/>
          <w:szCs w:val="20"/>
        </w:rPr>
        <w:t>Vocabulary</w:t>
      </w:r>
      <w:r w:rsidRPr="00D96F38">
        <w:rPr>
          <w:sz w:val="20"/>
          <w:szCs w:val="20"/>
        </w:rPr>
        <w:t xml:space="preserve"> – you should be able to define, explain, compare, or give examples of the following terms.</w:t>
      </w:r>
    </w:p>
    <w:p w:rsidR="00207106" w:rsidRPr="00D96F38" w:rsidRDefault="00207106" w:rsidP="00207106">
      <w:pPr>
        <w:rPr>
          <w:sz w:val="20"/>
          <w:szCs w:val="20"/>
        </w:rPr>
        <w:sectPr w:rsidR="00207106" w:rsidRPr="00D96F38" w:rsidSect="00A353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7106" w:rsidRPr="00D96F38" w:rsidRDefault="00207106" w:rsidP="0020710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96F38">
        <w:rPr>
          <w:sz w:val="20"/>
          <w:szCs w:val="20"/>
        </w:rPr>
        <w:lastRenderedPageBreak/>
        <w:t>Fundamental counting principal</w:t>
      </w:r>
    </w:p>
    <w:p w:rsidR="00207106" w:rsidRPr="00365F21" w:rsidRDefault="00207106" w:rsidP="00365F2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96F38">
        <w:rPr>
          <w:sz w:val="20"/>
          <w:szCs w:val="20"/>
        </w:rPr>
        <w:t xml:space="preserve">Permutation – </w:t>
      </w:r>
      <w:r w:rsidRPr="00365F21">
        <w:rPr>
          <w:sz w:val="20"/>
          <w:szCs w:val="20"/>
        </w:rPr>
        <w:t xml:space="preserve">When do you use it?  </w:t>
      </w:r>
    </w:p>
    <w:p w:rsidR="00207106" w:rsidRPr="00365F21" w:rsidRDefault="00207106" w:rsidP="00365F2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96F38">
        <w:rPr>
          <w:sz w:val="20"/>
          <w:szCs w:val="20"/>
        </w:rPr>
        <w:t>Combination –</w:t>
      </w:r>
      <w:r w:rsidR="00365F21">
        <w:rPr>
          <w:sz w:val="20"/>
          <w:szCs w:val="20"/>
        </w:rPr>
        <w:t xml:space="preserve"> </w:t>
      </w:r>
      <w:r w:rsidRPr="00365F21">
        <w:rPr>
          <w:sz w:val="20"/>
          <w:szCs w:val="20"/>
        </w:rPr>
        <w:t xml:space="preserve">When do you use it?  </w:t>
      </w:r>
    </w:p>
    <w:p w:rsidR="00207106" w:rsidRPr="00D96F38" w:rsidRDefault="00207106" w:rsidP="0020710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96F38">
        <w:rPr>
          <w:sz w:val="20"/>
          <w:szCs w:val="20"/>
        </w:rPr>
        <w:lastRenderedPageBreak/>
        <w:t>Mutually exclusive events or not?</w:t>
      </w:r>
      <w:r w:rsidR="00D96F38" w:rsidRPr="00D96F38">
        <w:rPr>
          <w:sz w:val="20"/>
          <w:szCs w:val="20"/>
        </w:rPr>
        <w:t xml:space="preserve"> Give examples.</w:t>
      </w:r>
    </w:p>
    <w:p w:rsidR="00207106" w:rsidRPr="00D96F38" w:rsidRDefault="00207106" w:rsidP="0020710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96F38">
        <w:rPr>
          <w:sz w:val="20"/>
          <w:szCs w:val="20"/>
        </w:rPr>
        <w:t xml:space="preserve">Independent or Dependent events?  </w:t>
      </w:r>
      <w:r w:rsidR="00D96F38" w:rsidRPr="00D96F38">
        <w:rPr>
          <w:sz w:val="20"/>
          <w:szCs w:val="20"/>
        </w:rPr>
        <w:t>Give examples.</w:t>
      </w:r>
    </w:p>
    <w:p w:rsidR="00207106" w:rsidRPr="00D96F38" w:rsidRDefault="00DC0009" w:rsidP="00DC0009">
      <w:pPr>
        <w:pStyle w:val="ListParagraph"/>
        <w:numPr>
          <w:ilvl w:val="0"/>
          <w:numId w:val="6"/>
        </w:numPr>
        <w:rPr>
          <w:sz w:val="20"/>
          <w:szCs w:val="20"/>
        </w:rPr>
        <w:sectPr w:rsidR="00207106" w:rsidRPr="00D96F38" w:rsidSect="002071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96F38">
        <w:rPr>
          <w:sz w:val="20"/>
          <w:szCs w:val="20"/>
        </w:rPr>
        <w:t>Expected val</w:t>
      </w:r>
      <w:r w:rsidR="00365F21">
        <w:rPr>
          <w:sz w:val="20"/>
          <w:szCs w:val="20"/>
        </w:rPr>
        <w:t>ue – what makes the game “fair”</w:t>
      </w:r>
    </w:p>
    <w:p w:rsidR="00207106" w:rsidRPr="00365F21" w:rsidRDefault="00207106" w:rsidP="00365F21">
      <w:pPr>
        <w:rPr>
          <w:b/>
          <w:sz w:val="20"/>
          <w:szCs w:val="20"/>
        </w:rPr>
      </w:pPr>
    </w:p>
    <w:p w:rsidR="00207106" w:rsidRPr="00D96F38" w:rsidRDefault="00207106" w:rsidP="00207106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D96F38">
        <w:rPr>
          <w:b/>
          <w:sz w:val="20"/>
          <w:szCs w:val="20"/>
        </w:rPr>
        <w:t xml:space="preserve">Practice Problems </w:t>
      </w:r>
    </w:p>
    <w:p w:rsidR="00A253E8" w:rsidRPr="00D96F38" w:rsidRDefault="00A253E8" w:rsidP="00AD36D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6F38">
        <w:rPr>
          <w:sz w:val="20"/>
          <w:szCs w:val="20"/>
        </w:rPr>
        <w:t>Three digit numbers are formed using the digits 2, 4, 5 and 8, with repetition of digits allowed.  How many such numbers are there that are:</w:t>
      </w:r>
    </w:p>
    <w:p w:rsidR="00207106" w:rsidRPr="00D96F38" w:rsidRDefault="00207106" w:rsidP="00A253E8">
      <w:pPr>
        <w:pStyle w:val="ListParagraph"/>
        <w:numPr>
          <w:ilvl w:val="1"/>
          <w:numId w:val="3"/>
        </w:numPr>
        <w:rPr>
          <w:sz w:val="20"/>
          <w:szCs w:val="20"/>
        </w:rPr>
        <w:sectPr w:rsidR="00207106" w:rsidRPr="00D96F38" w:rsidSect="002071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53E8" w:rsidRPr="00D96F38" w:rsidRDefault="00A253E8" w:rsidP="00A253E8">
      <w:pPr>
        <w:pStyle w:val="ListParagraph"/>
        <w:numPr>
          <w:ilvl w:val="1"/>
          <w:numId w:val="3"/>
        </w:numPr>
        <w:rPr>
          <w:sz w:val="20"/>
          <w:szCs w:val="20"/>
        </w:rPr>
      </w:pPr>
      <w:proofErr w:type="gramStart"/>
      <w:r w:rsidRPr="00D96F38">
        <w:rPr>
          <w:sz w:val="20"/>
          <w:szCs w:val="20"/>
        </w:rPr>
        <w:lastRenderedPageBreak/>
        <w:t>less</w:t>
      </w:r>
      <w:proofErr w:type="gramEnd"/>
      <w:r w:rsidRPr="00D96F38">
        <w:rPr>
          <w:sz w:val="20"/>
          <w:szCs w:val="20"/>
        </w:rPr>
        <w:t xml:space="preserve"> than 800?</w:t>
      </w:r>
    </w:p>
    <w:p w:rsidR="00A253E8" w:rsidRPr="00D96F38" w:rsidRDefault="00A253E8" w:rsidP="00974DFB">
      <w:pPr>
        <w:pStyle w:val="ListParagraph"/>
        <w:numPr>
          <w:ilvl w:val="1"/>
          <w:numId w:val="3"/>
        </w:numPr>
        <w:rPr>
          <w:sz w:val="20"/>
          <w:szCs w:val="20"/>
        </w:rPr>
      </w:pPr>
      <w:proofErr w:type="gramStart"/>
      <w:r w:rsidRPr="00D96F38">
        <w:rPr>
          <w:sz w:val="20"/>
          <w:szCs w:val="20"/>
        </w:rPr>
        <w:lastRenderedPageBreak/>
        <w:t>even</w:t>
      </w:r>
      <w:proofErr w:type="gramEnd"/>
      <w:r w:rsidRPr="00D96F38">
        <w:rPr>
          <w:sz w:val="20"/>
          <w:szCs w:val="20"/>
        </w:rPr>
        <w:t>?</w:t>
      </w:r>
    </w:p>
    <w:p w:rsidR="00207106" w:rsidRPr="00D96F38" w:rsidRDefault="00207106" w:rsidP="00A253E8">
      <w:pPr>
        <w:rPr>
          <w:sz w:val="20"/>
          <w:szCs w:val="20"/>
        </w:rPr>
        <w:sectPr w:rsidR="00207106" w:rsidRPr="00D96F38" w:rsidSect="002071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53E8" w:rsidRPr="00D96F38" w:rsidRDefault="00A253E8" w:rsidP="00A253E8">
      <w:pPr>
        <w:rPr>
          <w:sz w:val="20"/>
          <w:szCs w:val="20"/>
        </w:rPr>
      </w:pPr>
    </w:p>
    <w:p w:rsidR="00AD36DB" w:rsidRPr="00D96F38" w:rsidRDefault="00AD36DB" w:rsidP="00AD36D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6F38">
        <w:rPr>
          <w:sz w:val="20"/>
          <w:szCs w:val="20"/>
        </w:rPr>
        <w:t xml:space="preserve">A fancy restaurant offers 6 appetizers, 4 types of salads, 12 main courses and 3 desserts.  In how many different ways can a customer order a meal from this restaurant? </w:t>
      </w:r>
    </w:p>
    <w:p w:rsidR="00A35327" w:rsidRPr="00D96F38" w:rsidRDefault="00A35327">
      <w:pPr>
        <w:rPr>
          <w:sz w:val="20"/>
          <w:szCs w:val="20"/>
        </w:rPr>
      </w:pPr>
    </w:p>
    <w:p w:rsidR="00A253E8" w:rsidRPr="00D96F38" w:rsidRDefault="00A253E8" w:rsidP="00974DF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6F38">
        <w:rPr>
          <w:sz w:val="20"/>
          <w:szCs w:val="20"/>
        </w:rPr>
        <w:t>Mr. Davis has 24 people, 16 female and 8 male, trying out for the school play.  He wants to choose a leading male, a leading female, a supporting male, supporting female and 6 extras - 2 males and 4 females.  In how many ways can the cast be chosen?</w:t>
      </w:r>
    </w:p>
    <w:p w:rsidR="00A253E8" w:rsidRPr="00D96F38" w:rsidRDefault="00A253E8" w:rsidP="00A253E8">
      <w:pPr>
        <w:rPr>
          <w:sz w:val="20"/>
          <w:szCs w:val="20"/>
        </w:rPr>
      </w:pPr>
    </w:p>
    <w:p w:rsidR="00AD36DB" w:rsidRPr="00D96F38" w:rsidRDefault="00AD36DB" w:rsidP="00AD36D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6F38">
        <w:rPr>
          <w:sz w:val="20"/>
          <w:szCs w:val="20"/>
        </w:rPr>
        <w:t>Art, Becky, Carl, Denise, and Ed all want to go see Carrie Underwood in concert.  However, they only have 3 tickets.  How many ways can they choose the three who get to go to the concert?</w:t>
      </w:r>
    </w:p>
    <w:p w:rsidR="00A253E8" w:rsidRPr="00D96F38" w:rsidRDefault="00A253E8" w:rsidP="00A253E8">
      <w:pPr>
        <w:rPr>
          <w:sz w:val="20"/>
          <w:szCs w:val="20"/>
        </w:rPr>
      </w:pPr>
    </w:p>
    <w:p w:rsidR="00A253E8" w:rsidRPr="00D96F38" w:rsidRDefault="00A253E8" w:rsidP="00974DF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6F38">
        <w:rPr>
          <w:sz w:val="20"/>
          <w:szCs w:val="20"/>
        </w:rPr>
        <w:t>A volleyball team has nine players.  In ho</w:t>
      </w:r>
      <w:r w:rsidR="00974DFB" w:rsidRPr="00D96F38">
        <w:rPr>
          <w:sz w:val="20"/>
          <w:szCs w:val="20"/>
        </w:rPr>
        <w:t>w many ways can a starting line-</w:t>
      </w:r>
      <w:r w:rsidRPr="00D96F38">
        <w:rPr>
          <w:sz w:val="20"/>
          <w:szCs w:val="20"/>
        </w:rPr>
        <w:t>up be chosen consisting of two forward players and three defense players?</w:t>
      </w:r>
    </w:p>
    <w:p w:rsidR="00A253E8" w:rsidRPr="00D96F38" w:rsidRDefault="00A253E8">
      <w:pPr>
        <w:rPr>
          <w:sz w:val="20"/>
          <w:szCs w:val="20"/>
        </w:rPr>
      </w:pPr>
    </w:p>
    <w:p w:rsidR="00A253E8" w:rsidRPr="00D96F38" w:rsidRDefault="00A253E8" w:rsidP="00974DF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6F38">
        <w:rPr>
          <w:sz w:val="20"/>
          <w:szCs w:val="20"/>
        </w:rPr>
        <w:t>Part I of an exam has 5 multiple choice questions with 4 choices for each question.  In how many different ways can this part of the exam be completed?</w:t>
      </w:r>
    </w:p>
    <w:p w:rsidR="00A253E8" w:rsidRPr="00D96F38" w:rsidRDefault="00A253E8" w:rsidP="00A253E8">
      <w:pPr>
        <w:rPr>
          <w:sz w:val="20"/>
          <w:szCs w:val="20"/>
        </w:rPr>
      </w:pPr>
    </w:p>
    <w:p w:rsidR="00A253E8" w:rsidRPr="00D96F38" w:rsidRDefault="00AD36DB" w:rsidP="00974DF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6F38">
        <w:rPr>
          <w:sz w:val="20"/>
          <w:szCs w:val="20"/>
        </w:rPr>
        <w:t xml:space="preserve">Refer to question 6, assume you randomly guess the answers at the answers.  What is the probability that you </w:t>
      </w:r>
      <w:r w:rsidR="00D96F38" w:rsidRPr="00D96F38">
        <w:rPr>
          <w:sz w:val="20"/>
          <w:szCs w:val="20"/>
        </w:rPr>
        <w:t>do not get all answers correct?</w:t>
      </w:r>
    </w:p>
    <w:p w:rsidR="00A253E8" w:rsidRPr="00D96F38" w:rsidRDefault="00A253E8">
      <w:pPr>
        <w:rPr>
          <w:sz w:val="20"/>
          <w:szCs w:val="20"/>
        </w:rPr>
      </w:pPr>
    </w:p>
    <w:p w:rsidR="00A253E8" w:rsidRPr="00D96F38" w:rsidRDefault="00A253E8" w:rsidP="00974DF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6F38">
        <w:rPr>
          <w:sz w:val="20"/>
          <w:szCs w:val="20"/>
        </w:rPr>
        <w:t>A child’s game has a spinner which has spaces labeled 1 to 9 and all of the spaces are of equal size.   What is the probability that the spinner stops on an odd number or a number greater than 6?</w:t>
      </w:r>
    </w:p>
    <w:p w:rsidR="00A253E8" w:rsidRPr="00D96F38" w:rsidRDefault="00A253E8">
      <w:pPr>
        <w:rPr>
          <w:sz w:val="20"/>
          <w:szCs w:val="20"/>
        </w:rPr>
      </w:pPr>
    </w:p>
    <w:p w:rsidR="00A253E8" w:rsidRPr="00D96F38" w:rsidRDefault="00A253E8" w:rsidP="00974DF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6F38">
        <w:rPr>
          <w:sz w:val="20"/>
          <w:szCs w:val="20"/>
        </w:rPr>
        <w:t>A bowl contains 5 oranges and 4 tangerines.  Noelle randomly selects one, puts it back, and then selects another.  What is the probability that both selections are tangerines?</w:t>
      </w:r>
    </w:p>
    <w:p w:rsidR="00A253E8" w:rsidRPr="00D96F38" w:rsidRDefault="00A253E8" w:rsidP="00A253E8">
      <w:pPr>
        <w:pStyle w:val="ListParagraph"/>
        <w:rPr>
          <w:sz w:val="20"/>
          <w:szCs w:val="20"/>
        </w:rPr>
      </w:pPr>
    </w:p>
    <w:p w:rsidR="00A253E8" w:rsidRPr="00D96F38" w:rsidRDefault="00A253E8" w:rsidP="00974DF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6F38">
        <w:rPr>
          <w:sz w:val="20"/>
          <w:szCs w:val="20"/>
        </w:rPr>
        <w:t>A ball is randomly selected from an urn that contains five red balls, three white balls, and one yellow ball.  Find the probability that the ball is red or yellow.</w:t>
      </w:r>
    </w:p>
    <w:p w:rsidR="00A253E8" w:rsidRPr="00D96F38" w:rsidRDefault="00A253E8">
      <w:pPr>
        <w:rPr>
          <w:sz w:val="20"/>
          <w:szCs w:val="20"/>
        </w:rPr>
      </w:pPr>
    </w:p>
    <w:p w:rsidR="00A253E8" w:rsidRPr="00D96F38" w:rsidRDefault="00A253E8" w:rsidP="00974DF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6F38">
        <w:rPr>
          <w:sz w:val="20"/>
          <w:szCs w:val="20"/>
        </w:rPr>
        <w:t>Two balls are</w:t>
      </w:r>
      <w:r w:rsidR="00974DFB" w:rsidRPr="00D96F38">
        <w:rPr>
          <w:sz w:val="20"/>
          <w:szCs w:val="20"/>
        </w:rPr>
        <w:t xml:space="preserve"> </w:t>
      </w:r>
      <w:r w:rsidRPr="00D96F38">
        <w:rPr>
          <w:sz w:val="20"/>
          <w:szCs w:val="20"/>
        </w:rPr>
        <w:t xml:space="preserve">randomly selected from an urn that contains five red balls, three white balls, and one yellow ball.  </w:t>
      </w:r>
      <w:r w:rsidR="00974DFB" w:rsidRPr="00D96F38">
        <w:rPr>
          <w:sz w:val="20"/>
          <w:szCs w:val="20"/>
        </w:rPr>
        <w:t>If the ball is not replaced after the first is selected, f</w:t>
      </w:r>
      <w:r w:rsidRPr="00D96F38">
        <w:rPr>
          <w:sz w:val="20"/>
          <w:szCs w:val="20"/>
        </w:rPr>
        <w:t>ind</w:t>
      </w:r>
      <w:r w:rsidR="00974DFB" w:rsidRPr="00D96F38">
        <w:rPr>
          <w:sz w:val="20"/>
          <w:szCs w:val="20"/>
        </w:rPr>
        <w:t xml:space="preserve"> the probability that both are red.</w:t>
      </w:r>
    </w:p>
    <w:p w:rsidR="00974DFB" w:rsidRPr="00D96F38" w:rsidRDefault="00974DFB">
      <w:pPr>
        <w:rPr>
          <w:sz w:val="20"/>
          <w:szCs w:val="20"/>
        </w:rPr>
      </w:pPr>
    </w:p>
    <w:p w:rsidR="0080331E" w:rsidRPr="00D96F38" w:rsidRDefault="0080331E" w:rsidP="0080331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6F38">
        <w:rPr>
          <w:sz w:val="20"/>
          <w:szCs w:val="20"/>
        </w:rPr>
        <w:t>You pay $0.50 to draw one card from a deck of cards.  If it is an ace, you win $10; if it is a face card, you win $1; otherwise, you lose.  What is the expected value of this game?  Is this game fair?</w:t>
      </w:r>
    </w:p>
    <w:p w:rsidR="00974DFB" w:rsidRPr="00D96F38" w:rsidRDefault="00974DFB" w:rsidP="00974DFB">
      <w:pPr>
        <w:ind w:left="720"/>
        <w:rPr>
          <w:sz w:val="20"/>
          <w:szCs w:val="20"/>
        </w:rPr>
      </w:pPr>
    </w:p>
    <w:p w:rsidR="00D54E12" w:rsidRPr="00D96F38" w:rsidRDefault="0080331E" w:rsidP="00D54E1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96F38">
        <w:rPr>
          <w:sz w:val="20"/>
          <w:szCs w:val="20"/>
        </w:rPr>
        <w:t xml:space="preserve">A $1 bet is made to draw three cards from a standard deck of 52 cards.  If all three cards are face cards (12 face cards in a deck), then you win $4.00.  Find the expectation of this game and explain if you should play or not. </w:t>
      </w:r>
    </w:p>
    <w:p w:rsidR="00D96F38" w:rsidRPr="00D96F38" w:rsidRDefault="00D96F38" w:rsidP="00D96F38">
      <w:pPr>
        <w:pStyle w:val="ListParagraph"/>
        <w:rPr>
          <w:sz w:val="20"/>
          <w:szCs w:val="20"/>
        </w:rPr>
      </w:pPr>
    </w:p>
    <w:p w:rsidR="00D96F38" w:rsidRDefault="00770025" w:rsidP="00D96F3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154305</wp:posOffset>
            </wp:positionV>
            <wp:extent cx="1009650" cy="742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85" t="9747" r="9132" b="8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F38" w:rsidRPr="00D96F38">
        <w:rPr>
          <w:sz w:val="20"/>
          <w:szCs w:val="20"/>
        </w:rPr>
        <w:t xml:space="preserve">Suppose you surveyed the students in your class on their favorite juice flavors.  Their choices were 6 </w:t>
      </w:r>
      <w:proofErr w:type="gramStart"/>
      <w:r w:rsidR="00D96F38" w:rsidRPr="00D96F38">
        <w:rPr>
          <w:sz w:val="20"/>
          <w:szCs w:val="20"/>
        </w:rPr>
        <w:t>apple</w:t>
      </w:r>
      <w:proofErr w:type="gramEnd"/>
      <w:r w:rsidR="00D96F38" w:rsidRPr="00D96F38">
        <w:rPr>
          <w:sz w:val="20"/>
          <w:szCs w:val="20"/>
        </w:rPr>
        <w:t xml:space="preserve">, 10 orange, 1 grapefruit, and 3 mango.  Record the probability for each flavor.  </w:t>
      </w:r>
    </w:p>
    <w:p w:rsidR="00D96F38" w:rsidRPr="00D96F38" w:rsidRDefault="00D96F38" w:rsidP="00D96F38">
      <w:pPr>
        <w:pStyle w:val="ListParagraph"/>
        <w:rPr>
          <w:sz w:val="20"/>
          <w:szCs w:val="20"/>
        </w:rPr>
      </w:pPr>
    </w:p>
    <w:p w:rsidR="00365F21" w:rsidRDefault="00365F21" w:rsidP="00365F21">
      <w:pPr>
        <w:pStyle w:val="ListParagraph"/>
        <w:numPr>
          <w:ilvl w:val="0"/>
          <w:numId w:val="3"/>
        </w:numPr>
        <w:spacing w:after="200" w:line="276" w:lineRule="auto"/>
      </w:pPr>
      <w:r>
        <w:t>If a dart is thrown at the poster, what is the probability that it will land in a circle?</w:t>
      </w:r>
    </w:p>
    <w:p w:rsidR="00365F21" w:rsidRDefault="00C31C38" w:rsidP="00365F21">
      <w:pPr>
        <w:pStyle w:val="ListParagraph"/>
      </w:pPr>
      <w:r>
        <w:t>(</w:t>
      </w:r>
      <w:proofErr w:type="gramStart"/>
      <w:r>
        <w:t>watch</w:t>
      </w:r>
      <w:proofErr w:type="gramEnd"/>
      <w:r>
        <w:t xml:space="preserve"> your units!!)</w:t>
      </w:r>
    </w:p>
    <w:p w:rsidR="00365F21" w:rsidRPr="00770025" w:rsidRDefault="00365F21" w:rsidP="0077002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65F21">
        <w:rPr>
          <w:sz w:val="20"/>
          <w:szCs w:val="20"/>
        </w:rPr>
        <w:t xml:space="preserve">A coin is tossed 8 times.  What is the probability </w:t>
      </w:r>
      <w:r w:rsidR="00770025">
        <w:rPr>
          <w:sz w:val="20"/>
          <w:szCs w:val="20"/>
        </w:rPr>
        <w:t>that y</w:t>
      </w:r>
      <w:r w:rsidRPr="00770025">
        <w:rPr>
          <w:sz w:val="20"/>
          <w:szCs w:val="20"/>
        </w:rPr>
        <w:t>ou get “heads” exactly 6 times?</w:t>
      </w:r>
    </w:p>
    <w:p w:rsidR="00365F21" w:rsidRPr="00365F21" w:rsidRDefault="00365F21" w:rsidP="00365F21">
      <w:pPr>
        <w:pStyle w:val="ListParagraph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 w:rsidRPr="00365F21">
        <w:rPr>
          <w:sz w:val="20"/>
          <w:szCs w:val="20"/>
        </w:rPr>
        <w:t>The probability that Tim will sink a foul shot is 70%. If Tim attempts 5 foul shots, what is the probability that he sinks at least 4 shots?</w:t>
      </w:r>
    </w:p>
    <w:p w:rsidR="00365F21" w:rsidRPr="00365F21" w:rsidRDefault="00365F21" w:rsidP="00365F21">
      <w:pPr>
        <w:pStyle w:val="ListParagraph"/>
        <w:rPr>
          <w:sz w:val="20"/>
          <w:szCs w:val="20"/>
        </w:rPr>
      </w:pPr>
    </w:p>
    <w:p w:rsidR="0080331E" w:rsidRPr="00C31C38" w:rsidRDefault="0080331E" w:rsidP="0080331E">
      <w:pPr>
        <w:pStyle w:val="ListParagraph"/>
        <w:rPr>
          <w:color w:val="000000" w:themeColor="text1"/>
          <w:sz w:val="24"/>
          <w:szCs w:val="24"/>
        </w:rPr>
      </w:pPr>
      <w:r w:rsidRPr="00C31C38">
        <w:rPr>
          <w:color w:val="000000" w:themeColor="text1"/>
          <w:sz w:val="24"/>
          <w:szCs w:val="24"/>
        </w:rPr>
        <w:t>Answers:</w:t>
      </w:r>
    </w:p>
    <w:p w:rsidR="0080331E" w:rsidRPr="00C31C38" w:rsidRDefault="0080331E" w:rsidP="0080331E">
      <w:pPr>
        <w:pStyle w:val="ListParagraph"/>
        <w:rPr>
          <w:color w:val="000000" w:themeColor="text1"/>
          <w:sz w:val="24"/>
          <w:szCs w:val="24"/>
        </w:rPr>
      </w:pPr>
    </w:p>
    <w:p w:rsidR="00DC0009" w:rsidRPr="00C31C38" w:rsidRDefault="00DC0009" w:rsidP="0080331E">
      <w:pPr>
        <w:pStyle w:val="ListParagraph"/>
        <w:rPr>
          <w:color w:val="000000" w:themeColor="text1"/>
          <w:sz w:val="24"/>
          <w:szCs w:val="24"/>
        </w:rPr>
      </w:pPr>
      <w:r w:rsidRPr="00C31C38">
        <w:rPr>
          <w:color w:val="000000" w:themeColor="text1"/>
          <w:sz w:val="24"/>
          <w:szCs w:val="24"/>
        </w:rPr>
        <w:t>Vocabulary – refer to your definitions and examples in class.</w:t>
      </w:r>
    </w:p>
    <w:p w:rsidR="00DC0009" w:rsidRPr="00C31C38" w:rsidRDefault="00DC0009" w:rsidP="0080331E">
      <w:pPr>
        <w:pStyle w:val="ListParagraph"/>
        <w:rPr>
          <w:color w:val="000000" w:themeColor="text1"/>
          <w:sz w:val="24"/>
          <w:szCs w:val="24"/>
        </w:rPr>
      </w:pPr>
      <w:r w:rsidRPr="00C31C38">
        <w:rPr>
          <w:color w:val="000000" w:themeColor="text1"/>
          <w:sz w:val="24"/>
          <w:szCs w:val="24"/>
        </w:rPr>
        <w:t>Practice Problems</w:t>
      </w:r>
      <w:bookmarkStart w:id="0" w:name="_GoBack"/>
      <w:bookmarkEnd w:id="0"/>
    </w:p>
    <w:p w:rsidR="0080331E" w:rsidRPr="00C31C38" w:rsidRDefault="0080331E" w:rsidP="0080331E">
      <w:pPr>
        <w:pStyle w:val="ListParagraph"/>
        <w:rPr>
          <w:color w:val="000000" w:themeColor="text1"/>
          <w:sz w:val="24"/>
          <w:szCs w:val="24"/>
        </w:rPr>
      </w:pPr>
      <w:r w:rsidRPr="00C31C38">
        <w:rPr>
          <w:color w:val="000000" w:themeColor="text1"/>
          <w:sz w:val="24"/>
          <w:szCs w:val="24"/>
        </w:rPr>
        <w:t xml:space="preserve">1. </w:t>
      </w:r>
      <w:proofErr w:type="gramStart"/>
      <w:r w:rsidRPr="00C31C38">
        <w:rPr>
          <w:color w:val="000000" w:themeColor="text1"/>
          <w:sz w:val="24"/>
          <w:szCs w:val="24"/>
        </w:rPr>
        <w:t>a</w:t>
      </w:r>
      <w:proofErr w:type="gramEnd"/>
      <w:r w:rsidRPr="00C31C38">
        <w:rPr>
          <w:color w:val="000000" w:themeColor="text1"/>
          <w:sz w:val="24"/>
          <w:szCs w:val="24"/>
        </w:rPr>
        <w:t>) 48, b) 48</w:t>
      </w:r>
    </w:p>
    <w:p w:rsidR="0080331E" w:rsidRPr="00C31C38" w:rsidRDefault="00AD36DB" w:rsidP="0080331E">
      <w:pPr>
        <w:pStyle w:val="ListParagraph"/>
        <w:rPr>
          <w:color w:val="000000" w:themeColor="text1"/>
          <w:sz w:val="24"/>
          <w:szCs w:val="24"/>
        </w:rPr>
      </w:pPr>
      <w:r w:rsidRPr="00C31C38">
        <w:rPr>
          <w:color w:val="000000" w:themeColor="text1"/>
          <w:sz w:val="24"/>
          <w:szCs w:val="24"/>
        </w:rPr>
        <w:t>2. 864</w:t>
      </w:r>
    </w:p>
    <w:p w:rsidR="0080331E" w:rsidRPr="00C31C38" w:rsidRDefault="008728EF" w:rsidP="0080331E">
      <w:pPr>
        <w:pStyle w:val="ListParagraph"/>
        <w:rPr>
          <w:color w:val="000000" w:themeColor="text1"/>
          <w:sz w:val="24"/>
          <w:szCs w:val="24"/>
        </w:rPr>
      </w:pPr>
      <w:r w:rsidRPr="00C31C38">
        <w:rPr>
          <w:color w:val="000000" w:themeColor="text1"/>
          <w:sz w:val="24"/>
          <w:szCs w:val="24"/>
        </w:rPr>
        <w:t>3. 201,801,600</w:t>
      </w:r>
    </w:p>
    <w:p w:rsidR="0080331E" w:rsidRPr="00C31C38" w:rsidRDefault="0080331E" w:rsidP="0080331E">
      <w:pPr>
        <w:pStyle w:val="ListParagraph"/>
        <w:rPr>
          <w:color w:val="000000" w:themeColor="text1"/>
          <w:sz w:val="24"/>
          <w:szCs w:val="24"/>
        </w:rPr>
      </w:pPr>
      <w:r w:rsidRPr="00C31C38">
        <w:rPr>
          <w:color w:val="000000" w:themeColor="text1"/>
          <w:sz w:val="24"/>
          <w:szCs w:val="24"/>
        </w:rPr>
        <w:t xml:space="preserve">4. </w:t>
      </w:r>
      <w:r w:rsidR="00AD36DB" w:rsidRPr="00C31C38">
        <w:rPr>
          <w:color w:val="000000" w:themeColor="text1"/>
          <w:sz w:val="24"/>
          <w:szCs w:val="24"/>
        </w:rPr>
        <w:t>10</w:t>
      </w:r>
    </w:p>
    <w:p w:rsidR="0080331E" w:rsidRPr="00C31C38" w:rsidRDefault="00E21FA8" w:rsidP="0080331E">
      <w:pPr>
        <w:pStyle w:val="ListParagraph"/>
        <w:rPr>
          <w:color w:val="000000" w:themeColor="text1"/>
          <w:sz w:val="24"/>
          <w:szCs w:val="24"/>
        </w:rPr>
      </w:pPr>
      <w:r w:rsidRPr="00C31C38">
        <w:rPr>
          <w:color w:val="000000" w:themeColor="text1"/>
          <w:sz w:val="24"/>
          <w:szCs w:val="24"/>
        </w:rPr>
        <w:t>5. 1260</w:t>
      </w:r>
    </w:p>
    <w:p w:rsidR="0080331E" w:rsidRPr="00C31C38" w:rsidRDefault="0080331E" w:rsidP="0080331E">
      <w:pPr>
        <w:pStyle w:val="ListParagraph"/>
        <w:rPr>
          <w:color w:val="000000" w:themeColor="text1"/>
          <w:sz w:val="24"/>
          <w:szCs w:val="24"/>
        </w:rPr>
      </w:pPr>
      <w:r w:rsidRPr="00C31C38">
        <w:rPr>
          <w:color w:val="000000" w:themeColor="text1"/>
          <w:sz w:val="24"/>
          <w:szCs w:val="24"/>
        </w:rPr>
        <w:t>6. 1024</w:t>
      </w:r>
    </w:p>
    <w:p w:rsidR="0080331E" w:rsidRPr="00C31C38" w:rsidRDefault="0080331E" w:rsidP="0080331E">
      <w:pPr>
        <w:pStyle w:val="ListParagraph"/>
        <w:rPr>
          <w:color w:val="000000" w:themeColor="text1"/>
          <w:sz w:val="24"/>
          <w:szCs w:val="24"/>
        </w:rPr>
      </w:pPr>
      <w:r w:rsidRPr="00C31C38">
        <w:rPr>
          <w:color w:val="000000" w:themeColor="text1"/>
          <w:sz w:val="24"/>
          <w:szCs w:val="24"/>
        </w:rPr>
        <w:t xml:space="preserve">7.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1023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1024</m:t>
            </m:r>
          </m:den>
        </m:f>
      </m:oMath>
    </w:p>
    <w:p w:rsidR="0080331E" w:rsidRPr="00C31C38" w:rsidRDefault="0080331E" w:rsidP="0080331E">
      <w:pPr>
        <w:pStyle w:val="ListParagraph"/>
        <w:rPr>
          <w:color w:val="000000" w:themeColor="text1"/>
          <w:sz w:val="24"/>
          <w:szCs w:val="24"/>
        </w:rPr>
      </w:pPr>
    </w:p>
    <w:p w:rsidR="0080331E" w:rsidRPr="00C31C38" w:rsidRDefault="0080331E" w:rsidP="0080331E">
      <w:pPr>
        <w:pStyle w:val="ListParagraph"/>
        <w:rPr>
          <w:color w:val="000000" w:themeColor="text1"/>
          <w:sz w:val="24"/>
          <w:szCs w:val="24"/>
        </w:rPr>
      </w:pPr>
      <w:r w:rsidRPr="00C31C38">
        <w:rPr>
          <w:color w:val="000000" w:themeColor="text1"/>
          <w:sz w:val="24"/>
          <w:szCs w:val="24"/>
        </w:rPr>
        <w:t xml:space="preserve">8.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80331E" w:rsidRPr="00C31C38" w:rsidRDefault="0080331E" w:rsidP="0080331E">
      <w:pPr>
        <w:pStyle w:val="ListParagraph"/>
        <w:rPr>
          <w:color w:val="000000" w:themeColor="text1"/>
          <w:sz w:val="24"/>
          <w:szCs w:val="24"/>
        </w:rPr>
      </w:pPr>
    </w:p>
    <w:p w:rsidR="0080331E" w:rsidRPr="00C31C38" w:rsidRDefault="0080331E" w:rsidP="0080331E">
      <w:pPr>
        <w:pStyle w:val="ListParagraph"/>
        <w:rPr>
          <w:color w:val="000000" w:themeColor="text1"/>
          <w:sz w:val="24"/>
          <w:szCs w:val="24"/>
        </w:rPr>
      </w:pPr>
      <w:r w:rsidRPr="00C31C38">
        <w:rPr>
          <w:color w:val="000000" w:themeColor="text1"/>
          <w:sz w:val="24"/>
          <w:szCs w:val="24"/>
        </w:rPr>
        <w:t xml:space="preserve">9.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81</m:t>
            </m:r>
          </m:den>
        </m:f>
      </m:oMath>
    </w:p>
    <w:p w:rsidR="0080331E" w:rsidRPr="00C31C38" w:rsidRDefault="0080331E" w:rsidP="0080331E">
      <w:pPr>
        <w:pStyle w:val="ListParagraph"/>
        <w:rPr>
          <w:color w:val="000000" w:themeColor="text1"/>
          <w:sz w:val="24"/>
          <w:szCs w:val="24"/>
        </w:rPr>
      </w:pPr>
    </w:p>
    <w:p w:rsidR="0080331E" w:rsidRPr="00C31C38" w:rsidRDefault="0080331E" w:rsidP="0080331E">
      <w:pPr>
        <w:pStyle w:val="ListParagraph"/>
        <w:rPr>
          <w:color w:val="000000" w:themeColor="text1"/>
          <w:sz w:val="24"/>
          <w:szCs w:val="24"/>
        </w:rPr>
      </w:pPr>
      <w:r w:rsidRPr="00C31C38">
        <w:rPr>
          <w:color w:val="000000" w:themeColor="text1"/>
          <w:sz w:val="24"/>
          <w:szCs w:val="24"/>
        </w:rPr>
        <w:t xml:space="preserve">10.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80331E" w:rsidRPr="00C31C38" w:rsidRDefault="0080331E" w:rsidP="0080331E">
      <w:pPr>
        <w:pStyle w:val="ListParagraph"/>
        <w:rPr>
          <w:color w:val="000000" w:themeColor="text1"/>
          <w:sz w:val="24"/>
          <w:szCs w:val="24"/>
        </w:rPr>
      </w:pPr>
    </w:p>
    <w:p w:rsidR="0080331E" w:rsidRPr="00C31C38" w:rsidRDefault="0080331E" w:rsidP="0080331E">
      <w:pPr>
        <w:pStyle w:val="ListParagraph"/>
        <w:rPr>
          <w:color w:val="000000" w:themeColor="text1"/>
          <w:sz w:val="24"/>
          <w:szCs w:val="24"/>
        </w:rPr>
      </w:pPr>
      <w:r w:rsidRPr="00C31C38">
        <w:rPr>
          <w:color w:val="000000" w:themeColor="text1"/>
          <w:sz w:val="24"/>
          <w:szCs w:val="24"/>
        </w:rPr>
        <w:t xml:space="preserve">11. 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18</m:t>
            </m:r>
          </m:den>
        </m:f>
      </m:oMath>
    </w:p>
    <w:p w:rsidR="0080331E" w:rsidRPr="00C31C38" w:rsidRDefault="0080331E">
      <w:pPr>
        <w:rPr>
          <w:color w:val="000000" w:themeColor="text1"/>
          <w:sz w:val="24"/>
          <w:szCs w:val="24"/>
        </w:rPr>
      </w:pPr>
      <w:r w:rsidRPr="00C31C38">
        <w:rPr>
          <w:color w:val="000000" w:themeColor="text1"/>
          <w:sz w:val="24"/>
          <w:szCs w:val="24"/>
        </w:rPr>
        <w:t xml:space="preserve"> </w:t>
      </w:r>
    </w:p>
    <w:p w:rsidR="0080331E" w:rsidRPr="00C31C38" w:rsidRDefault="008728EF">
      <w:pPr>
        <w:rPr>
          <w:color w:val="000000" w:themeColor="text1"/>
          <w:sz w:val="24"/>
          <w:szCs w:val="24"/>
        </w:rPr>
      </w:pPr>
      <w:r w:rsidRPr="00C31C38">
        <w:rPr>
          <w:color w:val="000000" w:themeColor="text1"/>
          <w:sz w:val="24"/>
          <w:szCs w:val="24"/>
        </w:rPr>
        <w:tab/>
        <w:t>12</w:t>
      </w:r>
      <w:r w:rsidR="00452D57" w:rsidRPr="00C31C38">
        <w:rPr>
          <w:color w:val="000000" w:themeColor="text1"/>
          <w:sz w:val="24"/>
          <w:szCs w:val="24"/>
        </w:rPr>
        <w:t>. $0.5</w:t>
      </w:r>
      <w:r w:rsidR="00DC0009" w:rsidRPr="00C31C38">
        <w:rPr>
          <w:color w:val="000000" w:themeColor="text1"/>
          <w:sz w:val="24"/>
          <w:szCs w:val="24"/>
        </w:rPr>
        <w:t xml:space="preserve">, not fair, fair game is when EV = $0.00, explanations vary. </w:t>
      </w:r>
    </w:p>
    <w:p w:rsidR="008728EF" w:rsidRPr="00C31C38" w:rsidRDefault="008728EF">
      <w:pPr>
        <w:rPr>
          <w:color w:val="000000" w:themeColor="text1"/>
          <w:sz w:val="24"/>
          <w:szCs w:val="24"/>
        </w:rPr>
      </w:pPr>
      <w:r w:rsidRPr="00C31C38">
        <w:rPr>
          <w:color w:val="000000" w:themeColor="text1"/>
          <w:sz w:val="24"/>
          <w:szCs w:val="24"/>
        </w:rPr>
        <w:tab/>
        <w:t>13. -$0.96</w:t>
      </w:r>
      <w:r w:rsidR="00DC0009" w:rsidRPr="00C31C38">
        <w:rPr>
          <w:color w:val="000000" w:themeColor="text1"/>
          <w:sz w:val="24"/>
          <w:szCs w:val="24"/>
        </w:rPr>
        <w:t>, not fair, explanations vary</w:t>
      </w:r>
    </w:p>
    <w:p w:rsidR="00D96F38" w:rsidRPr="00C31C38" w:rsidRDefault="0080331E" w:rsidP="00207106">
      <w:pPr>
        <w:rPr>
          <w:color w:val="000000" w:themeColor="text1"/>
          <w:sz w:val="24"/>
          <w:szCs w:val="24"/>
        </w:rPr>
      </w:pPr>
      <w:r w:rsidRPr="00C31C38">
        <w:rPr>
          <w:color w:val="000000" w:themeColor="text1"/>
          <w:sz w:val="24"/>
          <w:szCs w:val="24"/>
        </w:rPr>
        <w:tab/>
      </w:r>
      <w:r w:rsidR="00D96F38" w:rsidRPr="00C31C38">
        <w:rPr>
          <w:color w:val="000000" w:themeColor="text1"/>
          <w:sz w:val="24"/>
          <w:szCs w:val="24"/>
        </w:rPr>
        <w:t xml:space="preserve">14. </w:t>
      </w:r>
      <w:proofErr w:type="gramStart"/>
      <w:r w:rsidR="00D96F38" w:rsidRPr="00C31C38">
        <w:rPr>
          <w:color w:val="000000" w:themeColor="text1"/>
          <w:sz w:val="24"/>
          <w:szCs w:val="24"/>
        </w:rPr>
        <w:t>P(</w:t>
      </w:r>
      <w:proofErr w:type="gramEnd"/>
      <w:r w:rsidR="00D96F38" w:rsidRPr="00C31C38">
        <w:rPr>
          <w:color w:val="000000" w:themeColor="text1"/>
          <w:sz w:val="24"/>
          <w:szCs w:val="24"/>
        </w:rPr>
        <w:t xml:space="preserve">apple) = 6/20 = 3/10, P(orange) = 10/20 = ½, P(grapefruit) = 1/20, P(mango) = 3/20 </w:t>
      </w:r>
    </w:p>
    <w:p w:rsidR="0080331E" w:rsidRPr="00C31C38" w:rsidRDefault="00770025" w:rsidP="00C31C38">
      <w:pPr>
        <w:ind w:firstLine="720"/>
        <w:rPr>
          <w:color w:val="000000" w:themeColor="text1"/>
          <w:sz w:val="24"/>
          <w:szCs w:val="24"/>
        </w:rPr>
      </w:pPr>
      <w:r w:rsidRPr="00C31C38">
        <w:rPr>
          <w:color w:val="000000" w:themeColor="text1"/>
          <w:sz w:val="24"/>
          <w:szCs w:val="24"/>
        </w:rPr>
        <w:t xml:space="preserve">15.  </w:t>
      </w:r>
      <w:r w:rsidR="00C31C38" w:rsidRPr="00C31C38">
        <w:rPr>
          <w:color w:val="000000" w:themeColor="text1"/>
          <w:position w:val="-22"/>
          <w:sz w:val="24"/>
          <w:szCs w:val="24"/>
        </w:rPr>
        <w:object w:dxaOrig="14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29.25pt" o:ole="">
            <v:imagedata r:id="rId6" o:title=""/>
          </v:shape>
          <o:OLEObject Type="Embed" ProgID="Equation.DSMT4" ShapeID="_x0000_i1025" DrawAspect="Content" ObjectID="_1448705047" r:id="rId7"/>
        </w:object>
      </w:r>
    </w:p>
    <w:p w:rsidR="00770025" w:rsidRPr="00C31C38" w:rsidRDefault="00770025" w:rsidP="00C31C38">
      <w:pPr>
        <w:ind w:firstLine="720"/>
        <w:rPr>
          <w:color w:val="000000" w:themeColor="text1"/>
          <w:sz w:val="24"/>
          <w:szCs w:val="24"/>
        </w:rPr>
      </w:pPr>
      <w:r w:rsidRPr="00C31C38">
        <w:rPr>
          <w:color w:val="000000" w:themeColor="text1"/>
          <w:sz w:val="24"/>
          <w:szCs w:val="24"/>
        </w:rPr>
        <w:t>16.</w:t>
      </w:r>
      <w:r w:rsidR="00C31C38" w:rsidRPr="00C31C38">
        <w:rPr>
          <w:color w:val="000000" w:themeColor="text1"/>
          <w:sz w:val="24"/>
          <w:szCs w:val="24"/>
        </w:rPr>
        <w:t xml:space="preserve">   </w:t>
      </w:r>
      <w:proofErr w:type="gramStart"/>
      <w:r w:rsidR="00C31C38" w:rsidRPr="00C31C38">
        <w:rPr>
          <w:color w:val="000000" w:themeColor="text1"/>
          <w:sz w:val="24"/>
          <w:szCs w:val="24"/>
          <w:vertAlign w:val="subscript"/>
        </w:rPr>
        <w:t>8</w:t>
      </w:r>
      <w:r w:rsidR="00C31C38" w:rsidRPr="00C31C38">
        <w:rPr>
          <w:color w:val="000000" w:themeColor="text1"/>
          <w:sz w:val="24"/>
          <w:szCs w:val="24"/>
        </w:rPr>
        <w:t>C</w:t>
      </w:r>
      <w:r w:rsidR="00C31C38" w:rsidRPr="00C31C38">
        <w:rPr>
          <w:color w:val="000000" w:themeColor="text1"/>
          <w:sz w:val="24"/>
          <w:szCs w:val="24"/>
          <w:vertAlign w:val="subscript"/>
        </w:rPr>
        <w:t>6</w:t>
      </w:r>
      <w:r w:rsidR="00C31C38" w:rsidRPr="00C31C38">
        <w:rPr>
          <w:color w:val="000000" w:themeColor="text1"/>
          <w:sz w:val="24"/>
          <w:szCs w:val="24"/>
        </w:rPr>
        <w:t>(</w:t>
      </w:r>
      <w:proofErr w:type="gramEnd"/>
      <w:r w:rsidR="00C31C38" w:rsidRPr="00C31C38">
        <w:rPr>
          <w:color w:val="000000" w:themeColor="text1"/>
          <w:sz w:val="24"/>
          <w:szCs w:val="24"/>
        </w:rPr>
        <w:t>.5)</w:t>
      </w:r>
      <w:r w:rsidR="00C31C38" w:rsidRPr="00C31C38">
        <w:rPr>
          <w:color w:val="000000" w:themeColor="text1"/>
          <w:sz w:val="24"/>
          <w:szCs w:val="24"/>
          <w:vertAlign w:val="superscript"/>
        </w:rPr>
        <w:t>6</w:t>
      </w:r>
      <w:r w:rsidR="00C31C38" w:rsidRPr="00C31C38">
        <w:rPr>
          <w:color w:val="000000" w:themeColor="text1"/>
          <w:sz w:val="24"/>
          <w:szCs w:val="24"/>
        </w:rPr>
        <w:t>(.5)</w:t>
      </w:r>
      <w:r w:rsidR="00C31C38" w:rsidRPr="00C31C38">
        <w:rPr>
          <w:color w:val="000000" w:themeColor="text1"/>
          <w:sz w:val="24"/>
          <w:szCs w:val="24"/>
          <w:vertAlign w:val="superscript"/>
        </w:rPr>
        <w:t>2</w:t>
      </w:r>
      <w:r w:rsidR="00C31C38" w:rsidRPr="00C31C38">
        <w:rPr>
          <w:color w:val="000000" w:themeColor="text1"/>
          <w:sz w:val="24"/>
          <w:szCs w:val="24"/>
        </w:rPr>
        <w:t xml:space="preserve"> = 0.109375</w:t>
      </w:r>
    </w:p>
    <w:p w:rsidR="00770025" w:rsidRPr="00C31C38" w:rsidRDefault="00770025" w:rsidP="00C31C38">
      <w:pPr>
        <w:ind w:firstLine="720"/>
        <w:rPr>
          <w:color w:val="000000" w:themeColor="text1"/>
          <w:sz w:val="24"/>
          <w:szCs w:val="24"/>
        </w:rPr>
      </w:pPr>
      <w:r w:rsidRPr="00C31C38">
        <w:rPr>
          <w:color w:val="000000" w:themeColor="text1"/>
          <w:sz w:val="24"/>
          <w:szCs w:val="24"/>
        </w:rPr>
        <w:t xml:space="preserve">17. </w:t>
      </w:r>
      <w:r w:rsidR="00C31C38" w:rsidRPr="00C31C38">
        <w:rPr>
          <w:color w:val="000000" w:themeColor="text1"/>
          <w:sz w:val="24"/>
          <w:szCs w:val="24"/>
        </w:rPr>
        <w:t xml:space="preserve">   </w:t>
      </w:r>
      <w:proofErr w:type="gramStart"/>
      <w:r w:rsidR="00C31C38" w:rsidRPr="00C31C38">
        <w:rPr>
          <w:color w:val="000000" w:themeColor="text1"/>
          <w:sz w:val="24"/>
          <w:szCs w:val="24"/>
          <w:vertAlign w:val="subscript"/>
        </w:rPr>
        <w:t>5</w:t>
      </w:r>
      <w:r w:rsidR="00C31C38" w:rsidRPr="00C31C38">
        <w:rPr>
          <w:color w:val="000000" w:themeColor="text1"/>
          <w:sz w:val="24"/>
          <w:szCs w:val="24"/>
        </w:rPr>
        <w:t>C</w:t>
      </w:r>
      <w:r w:rsidR="00C31C38" w:rsidRPr="00C31C38">
        <w:rPr>
          <w:color w:val="000000" w:themeColor="text1"/>
          <w:sz w:val="24"/>
          <w:szCs w:val="24"/>
          <w:vertAlign w:val="subscript"/>
        </w:rPr>
        <w:t>4</w:t>
      </w:r>
      <w:r w:rsidR="00C31C38" w:rsidRPr="00C31C38">
        <w:rPr>
          <w:color w:val="000000" w:themeColor="text1"/>
          <w:sz w:val="24"/>
          <w:szCs w:val="24"/>
        </w:rPr>
        <w:t>(</w:t>
      </w:r>
      <w:proofErr w:type="gramEnd"/>
      <w:r w:rsidR="00C31C38" w:rsidRPr="00C31C38">
        <w:rPr>
          <w:color w:val="000000" w:themeColor="text1"/>
          <w:sz w:val="24"/>
          <w:szCs w:val="24"/>
        </w:rPr>
        <w:t>.7)</w:t>
      </w:r>
      <w:r w:rsidR="00C31C38" w:rsidRPr="00C31C38">
        <w:rPr>
          <w:color w:val="000000" w:themeColor="text1"/>
          <w:sz w:val="24"/>
          <w:szCs w:val="24"/>
          <w:vertAlign w:val="superscript"/>
        </w:rPr>
        <w:t>4</w:t>
      </w:r>
      <w:r w:rsidR="00C31C38" w:rsidRPr="00C31C38">
        <w:rPr>
          <w:color w:val="000000" w:themeColor="text1"/>
          <w:sz w:val="24"/>
          <w:szCs w:val="24"/>
        </w:rPr>
        <w:t xml:space="preserve">(.3) + </w:t>
      </w:r>
      <w:r w:rsidR="00C31C38" w:rsidRPr="00C31C38">
        <w:rPr>
          <w:color w:val="000000" w:themeColor="text1"/>
          <w:sz w:val="24"/>
          <w:szCs w:val="24"/>
          <w:vertAlign w:val="subscript"/>
        </w:rPr>
        <w:t>5</w:t>
      </w:r>
      <w:r w:rsidR="00C31C38" w:rsidRPr="00C31C38">
        <w:rPr>
          <w:color w:val="000000" w:themeColor="text1"/>
          <w:sz w:val="24"/>
          <w:szCs w:val="24"/>
        </w:rPr>
        <w:t>C</w:t>
      </w:r>
      <w:r w:rsidR="00C31C38" w:rsidRPr="00C31C38">
        <w:rPr>
          <w:color w:val="000000" w:themeColor="text1"/>
          <w:sz w:val="24"/>
          <w:szCs w:val="24"/>
          <w:vertAlign w:val="subscript"/>
        </w:rPr>
        <w:t>5</w:t>
      </w:r>
      <w:r w:rsidR="00C31C38" w:rsidRPr="00C31C38">
        <w:rPr>
          <w:color w:val="000000" w:themeColor="text1"/>
          <w:sz w:val="24"/>
          <w:szCs w:val="24"/>
        </w:rPr>
        <w:t>(.7)</w:t>
      </w:r>
      <w:r w:rsidR="00C31C38" w:rsidRPr="00C31C38">
        <w:rPr>
          <w:color w:val="000000" w:themeColor="text1"/>
          <w:sz w:val="24"/>
          <w:szCs w:val="24"/>
          <w:vertAlign w:val="superscript"/>
        </w:rPr>
        <w:t>5</w:t>
      </w:r>
      <w:r w:rsidR="00C31C38" w:rsidRPr="00C31C38">
        <w:rPr>
          <w:color w:val="000000" w:themeColor="text1"/>
          <w:sz w:val="24"/>
          <w:szCs w:val="24"/>
        </w:rPr>
        <w:t xml:space="preserve"> = 0.5288</w:t>
      </w:r>
    </w:p>
    <w:sectPr w:rsidR="00770025" w:rsidRPr="00C31C38" w:rsidSect="002071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A6F"/>
    <w:multiLevelType w:val="hybridMultilevel"/>
    <w:tmpl w:val="CD224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5635"/>
    <w:multiLevelType w:val="hybridMultilevel"/>
    <w:tmpl w:val="C880883E"/>
    <w:lvl w:ilvl="0" w:tplc="051425B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71E62"/>
    <w:multiLevelType w:val="hybridMultilevel"/>
    <w:tmpl w:val="BDB6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216D"/>
    <w:multiLevelType w:val="hybridMultilevel"/>
    <w:tmpl w:val="CD224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30736"/>
    <w:multiLevelType w:val="hybridMultilevel"/>
    <w:tmpl w:val="BCB60FD4"/>
    <w:lvl w:ilvl="0" w:tplc="3C8C19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909BC"/>
    <w:multiLevelType w:val="hybridMultilevel"/>
    <w:tmpl w:val="A8B6D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50E36"/>
    <w:multiLevelType w:val="hybridMultilevel"/>
    <w:tmpl w:val="B45E0A4A"/>
    <w:lvl w:ilvl="0" w:tplc="69E62C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2F1852"/>
    <w:multiLevelType w:val="hybridMultilevel"/>
    <w:tmpl w:val="1A1E4CCC"/>
    <w:lvl w:ilvl="0" w:tplc="E0E8D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30EB0"/>
    <w:multiLevelType w:val="hybridMultilevel"/>
    <w:tmpl w:val="A4AE5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E62C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5327"/>
    <w:rsid w:val="00207106"/>
    <w:rsid w:val="00217533"/>
    <w:rsid w:val="00292A85"/>
    <w:rsid w:val="00365F21"/>
    <w:rsid w:val="00452D57"/>
    <w:rsid w:val="004A0A2F"/>
    <w:rsid w:val="00770025"/>
    <w:rsid w:val="007E0D74"/>
    <w:rsid w:val="0080331E"/>
    <w:rsid w:val="008728EF"/>
    <w:rsid w:val="00872960"/>
    <w:rsid w:val="00885086"/>
    <w:rsid w:val="00974DFB"/>
    <w:rsid w:val="009764CA"/>
    <w:rsid w:val="00A253E8"/>
    <w:rsid w:val="00A35327"/>
    <w:rsid w:val="00AD36DB"/>
    <w:rsid w:val="00B31906"/>
    <w:rsid w:val="00C31C38"/>
    <w:rsid w:val="00D54E12"/>
    <w:rsid w:val="00D64160"/>
    <w:rsid w:val="00D67CE7"/>
    <w:rsid w:val="00D96F38"/>
    <w:rsid w:val="00DC0009"/>
    <w:rsid w:val="00E05079"/>
    <w:rsid w:val="00E21FA8"/>
    <w:rsid w:val="00E759D6"/>
    <w:rsid w:val="00F13048"/>
    <w:rsid w:val="00F156BE"/>
    <w:rsid w:val="00FA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3E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F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3E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kregan</cp:lastModifiedBy>
  <cp:revision>2</cp:revision>
  <cp:lastPrinted>2013-12-16T18:17:00Z</cp:lastPrinted>
  <dcterms:created xsi:type="dcterms:W3CDTF">2013-12-16T18:18:00Z</dcterms:created>
  <dcterms:modified xsi:type="dcterms:W3CDTF">2013-12-16T18:18:00Z</dcterms:modified>
</cp:coreProperties>
</file>